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95570">
      <w:pPr>
        <w:spacing w:line="720" w:lineRule="auto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附件2：</w:t>
      </w:r>
      <w:r>
        <w:rPr>
          <w:rFonts w:hint="default"/>
          <w:lang w:val="en-US" w:eastAsia="zh-CN"/>
        </w:rPr>
        <w:t>登记机关联系地址和联系方式</w:t>
      </w:r>
    </w:p>
    <w:bookmarkEnd w:id="0"/>
    <w:tbl>
      <w:tblPr>
        <w:tblStyle w:val="4"/>
        <w:tblW w:w="89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449"/>
        <w:gridCol w:w="3164"/>
        <w:gridCol w:w="2427"/>
      </w:tblGrid>
      <w:tr w14:paraId="7D12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3" w:type="dxa"/>
          </w:tcPr>
          <w:p w14:paraId="03817C72"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2449" w:type="dxa"/>
          </w:tcPr>
          <w:p w14:paraId="758672E6"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登记机关名称</w:t>
            </w:r>
          </w:p>
        </w:tc>
        <w:tc>
          <w:tcPr>
            <w:tcW w:w="3164" w:type="dxa"/>
          </w:tcPr>
          <w:p w14:paraId="4DAA9132"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联系地址</w:t>
            </w:r>
          </w:p>
        </w:tc>
        <w:tc>
          <w:tcPr>
            <w:tcW w:w="2427" w:type="dxa"/>
          </w:tcPr>
          <w:p w14:paraId="53499C63"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联系电话</w:t>
            </w:r>
          </w:p>
        </w:tc>
      </w:tr>
      <w:tr w14:paraId="7508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3" w:type="dxa"/>
          </w:tcPr>
          <w:p w14:paraId="64D222D8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449" w:type="dxa"/>
          </w:tcPr>
          <w:p w14:paraId="4529C1C0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拉萨市市场监管局</w:t>
            </w:r>
          </w:p>
        </w:tc>
        <w:tc>
          <w:tcPr>
            <w:tcW w:w="3164" w:type="dxa"/>
          </w:tcPr>
          <w:p w14:paraId="1339BFAD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拉萨市城关区江苏大道24号</w:t>
            </w:r>
          </w:p>
        </w:tc>
        <w:tc>
          <w:tcPr>
            <w:tcW w:w="2427" w:type="dxa"/>
          </w:tcPr>
          <w:p w14:paraId="4732AFFC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0891-6325133</w:t>
            </w:r>
          </w:p>
        </w:tc>
      </w:tr>
      <w:tr w14:paraId="6BD4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73" w:type="dxa"/>
          </w:tcPr>
          <w:p w14:paraId="2484EF5A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449" w:type="dxa"/>
          </w:tcPr>
          <w:p w14:paraId="0473F69B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城关区市场监管局</w:t>
            </w:r>
          </w:p>
        </w:tc>
        <w:tc>
          <w:tcPr>
            <w:tcW w:w="3164" w:type="dxa"/>
          </w:tcPr>
          <w:p w14:paraId="6EEBF86E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城关区贡布塘路</w:t>
            </w:r>
          </w:p>
        </w:tc>
        <w:tc>
          <w:tcPr>
            <w:tcW w:w="2427" w:type="dxa"/>
          </w:tcPr>
          <w:p w14:paraId="4FF67150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0891-6698315</w:t>
            </w:r>
          </w:p>
        </w:tc>
      </w:tr>
      <w:tr w14:paraId="1156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 w14:paraId="4BBD06BE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449" w:type="dxa"/>
          </w:tcPr>
          <w:p w14:paraId="1F625CF5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柳梧新区市场监管局</w:t>
            </w:r>
          </w:p>
        </w:tc>
        <w:tc>
          <w:tcPr>
            <w:tcW w:w="3164" w:type="dxa"/>
          </w:tcPr>
          <w:p w14:paraId="37AF8EF0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堆龙德庆区云慧路与栖慧大道交叉口西100米</w:t>
            </w:r>
          </w:p>
        </w:tc>
        <w:tc>
          <w:tcPr>
            <w:tcW w:w="2427" w:type="dxa"/>
          </w:tcPr>
          <w:p w14:paraId="7287409B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0891-</w:t>
            </w:r>
            <w:r>
              <w:rPr>
                <w:rFonts w:hint="default"/>
              </w:rPr>
              <w:t>6957276</w:t>
            </w:r>
          </w:p>
          <w:p w14:paraId="0284AC57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1C5E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73" w:type="dxa"/>
          </w:tcPr>
          <w:p w14:paraId="47CEA416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449" w:type="dxa"/>
          </w:tcPr>
          <w:p w14:paraId="787D2578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堆龙德庆区市场监管局</w:t>
            </w:r>
          </w:p>
        </w:tc>
        <w:tc>
          <w:tcPr>
            <w:tcW w:w="3164" w:type="dxa"/>
          </w:tcPr>
          <w:p w14:paraId="7C07BC9D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堆龙德庆区109国道</w:t>
            </w:r>
          </w:p>
        </w:tc>
        <w:tc>
          <w:tcPr>
            <w:tcW w:w="2427" w:type="dxa"/>
          </w:tcPr>
          <w:p w14:paraId="00E8C2FC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0891-6152259</w:t>
            </w:r>
          </w:p>
        </w:tc>
      </w:tr>
    </w:tbl>
    <w:p w14:paraId="70CD0D1B">
      <w:pPr>
        <w:rPr>
          <w:rFonts w:hint="default"/>
          <w:lang w:val="en-US" w:eastAsia="zh-CN"/>
        </w:rPr>
      </w:pPr>
    </w:p>
    <w:p w14:paraId="70C10719"/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67C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AA34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CAA34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A4596"/>
    <w:rsid w:val="212A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2025-07-10T03:45:00Z</dcterms:created>
  <dc:creator>L@L</dc:creator>
  <cp:lastModifiedBy>L@L</cp:lastModifiedBy>
  <dcterms:modified xsi:type="dcterms:W3CDTF">2025-07-10T03:46:47Z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640F77AE719B474398FF26321996C0B2_11</vt:lpwstr>
  </property>
  <property fmtid="{D5CDD505-2E9C-101B-9397-08002B2CF9AE}" pid="4" name="KSOTemplateDocerSaveRecord">
    <vt:lpwstr>eyJoZGlkIjoiOGExMzNkOGFlZTYxZjZkMWMxYzQ0MGMxYjVjYjM0N2EiLCJ1c2VySWQiOiIzOTY5NTMxMTIifQ==</vt:lpwstr>
  </property>
</Properties>
</file>